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49" w:rsidRDefault="00D17E41">
      <w:pPr>
        <w:spacing w:before="44" w:after="0" w:line="239" w:lineRule="auto"/>
        <w:ind w:left="1296" w:right="1275" w:firstLine="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RUSSE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AIN STREET </w:t>
      </w:r>
      <w:r w:rsidR="00E16F77">
        <w:rPr>
          <w:rFonts w:ascii="Times New Roman" w:eastAsia="Times New Roman" w:hAnsi="Times New Roman" w:cs="Times New Roman"/>
          <w:b/>
          <w:bCs/>
          <w:sz w:val="40"/>
          <w:szCs w:val="40"/>
        </w:rPr>
        <w:t>RUSSELL REVOLVING LOAN PROGRAM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CF1E49" w:rsidRDefault="00D17E41">
      <w:pPr>
        <w:spacing w:after="0" w:line="407" w:lineRule="exact"/>
        <w:ind w:left="3214" w:right="31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Rus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l,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Kansas</w:t>
      </w:r>
    </w:p>
    <w:p w:rsidR="00CF1E49" w:rsidRDefault="00D17E41">
      <w:pPr>
        <w:spacing w:before="6" w:after="0" w:line="240" w:lineRule="auto"/>
        <w:ind w:left="2855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FY</w:t>
      </w:r>
      <w:r w:rsidR="00B54F7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2017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pli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ation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9" w:after="0" w:line="240" w:lineRule="exact"/>
        <w:rPr>
          <w:sz w:val="24"/>
          <w:szCs w:val="24"/>
        </w:rPr>
      </w:pPr>
    </w:p>
    <w:p w:rsidR="00CF1E49" w:rsidRDefault="008F3F51">
      <w:pPr>
        <w:spacing w:after="0" w:line="240" w:lineRule="auto"/>
        <w:ind w:left="22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02.7pt;mso-position-horizontal-relative:char;mso-position-vertical-relative:line">
            <v:imagedata r:id="rId4" o:title=""/>
          </v:shape>
        </w:pict>
      </w:r>
    </w:p>
    <w:p w:rsidR="00CF1E49" w:rsidRDefault="00CF1E49">
      <w:pPr>
        <w:spacing w:before="1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spacing w:after="0" w:line="240" w:lineRule="auto"/>
        <w:ind w:left="28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E49" w:rsidRDefault="00D17E41">
      <w:pPr>
        <w:spacing w:after="0" w:line="240" w:lineRule="auto"/>
        <w:ind w:left="2853" w:right="3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Russell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CF1E49" w:rsidRDefault="00D17E41">
      <w:pPr>
        <w:spacing w:after="0" w:line="240" w:lineRule="auto"/>
        <w:ind w:left="2853" w:right="3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Russell, 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67665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ussell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mainstr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t@ea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ec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om.n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</w:hyperlink>
    </w:p>
    <w:p w:rsidR="00CF1E49" w:rsidRDefault="00CF1E49">
      <w:pPr>
        <w:spacing w:after="0"/>
        <w:sectPr w:rsidR="00CF1E49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:rsidR="00CF1E49" w:rsidRDefault="008F3F51">
      <w:pPr>
        <w:spacing w:before="24" w:after="0" w:line="240" w:lineRule="auto"/>
        <w:ind w:left="3126" w:right="318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6F77">
        <w:rPr>
          <w:sz w:val="44"/>
          <w:szCs w:val="44"/>
        </w:rPr>
        <w:lastRenderedPageBreak/>
        <w:pict>
          <v:group id="_x0000_s1067" style="position:absolute;left:0;text-align:left;margin-left:462.7pt;margin-top:211.1pt;width:97.2pt;height:.1pt;z-index:-251668480;mso-position-horizontal-relative:page;mso-position-vertical-relative:page" coordorigin="9254,4222" coordsize="1944,2">
            <v:shape id="_x0000_s1068" style="position:absolute;left:9254;top:4222;width:1944;height:2" coordorigin="9254,4222" coordsize="1944,0" path="m9254,4222r1944,e" filled="f" strokeweight=".58pt">
              <v:path arrowok="t"/>
            </v:shape>
            <w10:wrap anchorx="page" anchory="page"/>
          </v:group>
        </w:pict>
      </w:r>
      <w:r w:rsidR="00E16F77" w:rsidRPr="00E16F77"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</w:rPr>
        <w:t>Russell</w:t>
      </w:r>
      <w:r w:rsidR="00E16F77">
        <w:rPr>
          <w:rFonts w:ascii="Times New Roman" w:eastAsia="Times New Roman" w:hAnsi="Times New Roman" w:cs="Times New Roman"/>
          <w:b/>
          <w:bCs/>
          <w:i/>
          <w:spacing w:val="1"/>
          <w:sz w:val="56"/>
          <w:szCs w:val="56"/>
        </w:rPr>
        <w:t xml:space="preserve"> </w:t>
      </w:r>
      <w:r w:rsidR="00E16F77" w:rsidRPr="00E16F77"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</w:rPr>
        <w:t>Revolving Loan Program</w:t>
      </w:r>
    </w:p>
    <w:p w:rsidR="00CF1E49" w:rsidRDefault="00D17E41">
      <w:pPr>
        <w:spacing w:after="0" w:line="450" w:lineRule="exact"/>
        <w:ind w:left="2884" w:right="294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 xml:space="preserve">FY </w:t>
      </w:r>
      <w:r w:rsidR="00B54F7F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2017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AP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LICAT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ON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2804"/>
        <w:gridCol w:w="676"/>
        <w:gridCol w:w="1057"/>
        <w:gridCol w:w="350"/>
        <w:gridCol w:w="1566"/>
        <w:gridCol w:w="697"/>
        <w:gridCol w:w="535"/>
        <w:gridCol w:w="2028"/>
      </w:tblGrid>
      <w:tr w:rsidR="00CF1E49">
        <w:trPr>
          <w:trHeight w:hRule="exact" w:val="6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before="69" w:after="0" w:line="240" w:lineRule="auto"/>
              <w:ind w:left="135"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  <w:p w:rsidR="00CF1E49" w:rsidRDefault="00D17E41">
            <w:pPr>
              <w:spacing w:after="0" w:line="271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69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Man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9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4" w:lineRule="exact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4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ip: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1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8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F1E49" w:rsidRDefault="00D17E4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F1E49" w:rsidRDefault="00D17E41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CF1E49" w:rsidRDefault="00D17E41">
            <w:pPr>
              <w:spacing w:after="0" w:line="271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usiness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F1E49" w:rsidRDefault="00D17E4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:rsidR="00CF1E49" w:rsidRDefault="00D17E41">
            <w:pPr>
              <w:spacing w:after="0" w:line="271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 Proj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9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4" w:lineRule="exact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</w:tbl>
    <w:p w:rsidR="00CF1E49" w:rsidRDefault="00CF1E49">
      <w:pPr>
        <w:spacing w:before="11" w:after="0" w:line="220" w:lineRule="exact"/>
      </w:pPr>
    </w:p>
    <w:p w:rsidR="00CF1E49" w:rsidRDefault="00D17E41">
      <w:pPr>
        <w:tabs>
          <w:tab w:val="left" w:pos="600"/>
        </w:tabs>
        <w:spacing w:before="29" w:after="0" w:line="240" w:lineRule="auto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E49" w:rsidRDefault="008F3F51">
      <w:pPr>
        <w:spacing w:after="0" w:line="266" w:lineRule="exact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65" style="position:absolute;left:0;text-align:left;margin-left:82.1pt;margin-top:1.1pt;width:11.5pt;height:11.5pt;z-index:-251667456;mso-position-horizontal-relative:page" coordorigin="1642,22" coordsize="230,230">
            <v:shape id="_x0000_s1066" style="position:absolute;left:1642;top:22;width:230;height:230" coordorigin="1642,22" coordsize="230,230" path="m1642,253r230,l1872,22r-230,l1642,253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Major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 ($1,50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0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0,000 s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uidelines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ific in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on)</w:t>
      </w:r>
    </w:p>
    <w:p w:rsidR="00CF1E49" w:rsidRDefault="00CF1E49">
      <w:pPr>
        <w:spacing w:before="12" w:after="0" w:line="240" w:lineRule="exact"/>
        <w:rPr>
          <w:sz w:val="24"/>
          <w:szCs w:val="24"/>
        </w:rPr>
      </w:pPr>
    </w:p>
    <w:p w:rsidR="00CF1E49" w:rsidRDefault="008F3F51">
      <w:pPr>
        <w:spacing w:before="29"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63" style="position:absolute;left:0;text-align:left;margin-left:82.1pt;margin-top:2.8pt;width:11.5pt;height:11.55pt;z-index:-251666432;mso-position-horizontal-relative:page" coordorigin="1642,56" coordsize="230,231">
            <v:shape id="_x0000_s1064" style="position:absolute;left:1642;top:56;width:230;height:231" coordorigin="1642,56" coordsize="230,231" path="m1642,287r230,l1872,56r-230,l1642,287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mall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roj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 ($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00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$2,000 s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uide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ific in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rm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on)</w:t>
      </w:r>
    </w:p>
    <w:p w:rsidR="00CF1E49" w:rsidRDefault="00CF1E49">
      <w:pPr>
        <w:spacing w:before="1" w:after="0" w:line="280" w:lineRule="exact"/>
        <w:rPr>
          <w:sz w:val="28"/>
          <w:szCs w:val="28"/>
        </w:rPr>
      </w:pPr>
    </w:p>
    <w:p w:rsidR="00CF1E49" w:rsidRDefault="00D17E41">
      <w:pPr>
        <w:tabs>
          <w:tab w:val="left" w:pos="60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CF1E49" w:rsidRDefault="00D17E41">
      <w:pPr>
        <w:tabs>
          <w:tab w:val="left" w:pos="8060"/>
          <w:tab w:val="left" w:pos="10160"/>
        </w:tabs>
        <w:spacing w:after="0" w:line="266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Amount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Main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proj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F1E49" w:rsidRDefault="00CF1E49">
      <w:pPr>
        <w:spacing w:before="2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buted 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a: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CF1E49" w:rsidRDefault="00CF1E49">
      <w:pPr>
        <w:spacing w:before="12" w:after="0" w:line="240" w:lineRule="exact"/>
        <w:rPr>
          <w:sz w:val="24"/>
          <w:szCs w:val="24"/>
        </w:rPr>
      </w:pPr>
    </w:p>
    <w:p w:rsidR="00CF1E49" w:rsidRDefault="008F3F51">
      <w:pPr>
        <w:spacing w:before="29"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58" style="position:absolute;left:0;text-align:left;margin-left:81.75pt;margin-top:2.45pt;width:12.25pt;height:26.05pt;z-index:-251665408;mso-position-horizontal-relative:page" coordorigin="1635,49" coordsize="245,521">
            <v:group id="_x0000_s1061" style="position:absolute;left:1642;top:56;width:230;height:230" coordorigin="1642,56" coordsize="230,230">
              <v:shape id="_x0000_s1062" style="position:absolute;left:1642;top:56;width:230;height:230" coordorigin="1642,56" coordsize="230,230" path="m1642,287r230,l1872,56r-230,l1642,287xe" filled="f" strokeweight=".72pt">
                <v:path arrowok="t"/>
              </v:shape>
            </v:group>
            <v:group id="_x0000_s1059" style="position:absolute;left:1642;top:332;width:230;height:230" coordorigin="1642,332" coordsize="230,230">
              <v:shape id="_x0000_s1060" style="position:absolute;left:1642;top:332;width:230;height:230" coordorigin="1642,332" coordsize="230,230" path="m1642,563r230,l1872,332r-230,l1642,563xe" filled="f" strokeweight=".72pt">
                <v:path arrowok="t"/>
              </v:shape>
            </v:group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 the business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– must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 c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ria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F1E49" w:rsidRDefault="00D17E41">
      <w:pPr>
        <w:spacing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tabs>
          <w:tab w:val="left" w:pos="5980"/>
          <w:tab w:val="left" w:pos="10160"/>
        </w:tabs>
        <w:spacing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of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private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F1E49" w:rsidRDefault="00CF1E49">
      <w:pPr>
        <w:spacing w:before="8" w:after="0" w:line="130" w:lineRule="exact"/>
        <w:rPr>
          <w:sz w:val="13"/>
          <w:szCs w:val="13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spacing w:before="29"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loan, list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and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rm 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F1E49" w:rsidRDefault="00CF1E49">
      <w:pPr>
        <w:spacing w:before="8" w:after="0" w:line="130" w:lineRule="exact"/>
        <w:rPr>
          <w:sz w:val="13"/>
          <w:szCs w:val="13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8F3F51">
      <w:pPr>
        <w:spacing w:before="29"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56" style="position:absolute;left:0;text-align:left;margin-left:75.6pt;margin-top:-12.2pt;width:484.3pt;height:.1pt;z-index:-251664384;mso-position-horizontal-relative:page" coordorigin="1512,-244" coordsize="9686,2">
            <v:shape id="_x0000_s1057" style="position:absolute;left:1512;top:-244;width:9686;height:2" coordorigin="1512,-244" coordsize="9686,0" path="m1512,-244r9686,e" filled="f" strokeweight=".58pt">
              <v:path arrowok="t"/>
            </v:shape>
            <w10:wrap anchorx="page"/>
          </v:group>
        </w:pict>
      </w:r>
      <w:r w:rsidRPr="008F3F51">
        <w:pict>
          <v:group id="_x0000_s1054" style="position:absolute;left:0;text-align:left;margin-left:313.5pt;margin-top:15.9pt;width:185.2pt;height:.1pt;z-index:-251663360;mso-position-horizontal-relative:page" coordorigin="6270,318" coordsize="3704,2">
            <v:shape id="_x0000_s1055" style="position:absolute;left:6270;top:318;width:3704;height:2" coordorigin="6270,318" coordsize="3704,0" path="m6270,318r3704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volv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ng Lo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und 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lan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$  </w:t>
      </w:r>
    </w:p>
    <w:p w:rsidR="00CF1E49" w:rsidRDefault="00CF1E49">
      <w:pPr>
        <w:spacing w:before="6" w:after="0" w:line="260" w:lineRule="exact"/>
        <w:rPr>
          <w:sz w:val="26"/>
          <w:szCs w:val="26"/>
        </w:rPr>
      </w:pPr>
    </w:p>
    <w:p w:rsidR="00CF1E49" w:rsidRDefault="00D17E41">
      <w:pPr>
        <w:tabs>
          <w:tab w:val="left" w:pos="600"/>
        </w:tabs>
        <w:spacing w:before="29"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</w:p>
    <w:p w:rsidR="00CF1E49" w:rsidRDefault="00D17E41">
      <w:pPr>
        <w:spacing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CF1E49" w:rsidRDefault="00D17E4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ription: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/>
        <w:sectPr w:rsidR="00CF1E49">
          <w:pgSz w:w="12240" w:h="15840"/>
          <w:pgMar w:top="840" w:right="940" w:bottom="280" w:left="1020" w:header="720" w:footer="720" w:gutter="0"/>
          <w:cols w:space="720"/>
        </w:sectPr>
      </w:pPr>
    </w:p>
    <w:p w:rsidR="00CF1E49" w:rsidRDefault="00CF1E49">
      <w:pPr>
        <w:spacing w:before="5" w:after="0" w:line="170" w:lineRule="exact"/>
        <w:rPr>
          <w:sz w:val="17"/>
          <w:szCs w:val="17"/>
        </w:rPr>
      </w:pPr>
    </w:p>
    <w:p w:rsidR="00CF1E49" w:rsidRDefault="00D17E41">
      <w:pPr>
        <w:spacing w:before="29" w:after="0" w:line="240" w:lineRule="auto"/>
        <w:ind w:left="100"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propo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(solv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s)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robl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 on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/bus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propo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rm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downtown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vi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provide 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rm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lationship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onsisten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cu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dow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town pla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and its 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ownto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plan.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ob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tentio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 jobs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cu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nt?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so,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Do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jobs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rk.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tains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downtown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/>
        <w:sectPr w:rsidR="00CF1E49">
          <w:pgSz w:w="12240" w:h="15840"/>
          <w:pgMar w:top="1480" w:right="1220" w:bottom="280" w:left="1520" w:header="720" w:footer="720" w:gutter="0"/>
          <w:cols w:space="720"/>
        </w:sectPr>
      </w:pPr>
    </w:p>
    <w:p w:rsidR="00CF1E49" w:rsidRDefault="00D17E41">
      <w:pPr>
        <w:tabs>
          <w:tab w:val="left" w:pos="700"/>
        </w:tabs>
        <w:spacing w:before="60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F1E49" w:rsidRDefault="00D17E41">
      <w:pPr>
        <w:spacing w:after="0" w:line="271" w:lineRule="exact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the</w:t>
      </w:r>
    </w:p>
    <w:p w:rsidR="00CF1E49" w:rsidRDefault="00D17E41">
      <w:pPr>
        <w:spacing w:after="0" w:line="240" w:lineRule="auto"/>
        <w:ind w:left="708" w:right="2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E16F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E16F77">
        <w:rPr>
          <w:rFonts w:ascii="Times New Roman" w:eastAsia="Times New Roman" w:hAnsi="Times New Roman" w:cs="Times New Roman"/>
          <w:spacing w:val="-6"/>
          <w:sz w:val="24"/>
          <w:szCs w:val="24"/>
        </w:rPr>
        <w:t>RUSSELL REVOLVING LOAN PROGRAM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should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down to inclu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F1E49" w:rsidRDefault="00CF1E49">
      <w:pPr>
        <w:spacing w:before="6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4260"/>
          <w:tab w:val="left" w:pos="6420"/>
          <w:tab w:val="left" w:pos="822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6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Loan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2160"/>
        <w:gridCol w:w="1981"/>
        <w:gridCol w:w="2213"/>
      </w:tblGrid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OUNT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CF1E49" w:rsidRDefault="00CF1E49">
      <w:pPr>
        <w:spacing w:after="0"/>
        <w:sectPr w:rsidR="00CF1E49">
          <w:pgSz w:w="12240" w:h="15840"/>
          <w:pgMar w:top="800" w:right="940" w:bottom="280" w:left="920" w:header="720" w:footer="720" w:gutter="0"/>
          <w:cols w:space="720"/>
        </w:sectPr>
      </w:pPr>
    </w:p>
    <w:p w:rsidR="00CF1E49" w:rsidRDefault="00D17E41">
      <w:pPr>
        <w:tabs>
          <w:tab w:val="left" w:pos="580"/>
        </w:tabs>
        <w:spacing w:before="6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CF1E49" w:rsidRDefault="00D17E41">
      <w:pPr>
        <w:spacing w:after="0" w:line="271" w:lineRule="exact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CF1E49" w:rsidRDefault="00D17E41">
      <w:pPr>
        <w:spacing w:after="0" w:line="240" w:lineRule="auto"/>
        <w:ind w:left="588" w:right="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90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(30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CF1E49" w:rsidRDefault="00CF1E49">
      <w:pPr>
        <w:spacing w:after="0"/>
        <w:sectPr w:rsidR="00CF1E49">
          <w:pgSz w:w="12240" w:h="15840"/>
          <w:pgMar w:top="800" w:right="1500" w:bottom="280" w:left="1040" w:header="720" w:footer="720" w:gutter="0"/>
          <w:cols w:space="720"/>
        </w:sectPr>
      </w:pPr>
    </w:p>
    <w:p w:rsidR="00CF1E49" w:rsidRDefault="00D17E41">
      <w:pPr>
        <w:tabs>
          <w:tab w:val="left" w:pos="700"/>
        </w:tabs>
        <w:spacing w:before="60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CF1E49" w:rsidRDefault="00D17E41">
      <w:pPr>
        <w:spacing w:after="0" w:line="271" w:lineRule="exact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F1E49" w:rsidRDefault="00D17E4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ir.</w:t>
      </w:r>
    </w:p>
    <w:p w:rsidR="00CF1E49" w:rsidRDefault="00CF1E49">
      <w:pPr>
        <w:spacing w:before="7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B54F7F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16F77">
        <w:rPr>
          <w:rFonts w:ascii="Times New Roman" w:eastAsia="Times New Roman" w:hAnsi="Times New Roman" w:cs="Times New Roman"/>
          <w:b/>
          <w:bCs/>
          <w:sz w:val="24"/>
          <w:szCs w:val="24"/>
        </w:rPr>
        <w:t>RUSSELL REVOLVING LOAN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F1E49" w:rsidRDefault="00CF1E49">
      <w:pPr>
        <w:spacing w:before="7" w:after="0" w:line="140" w:lineRule="exact"/>
        <w:rPr>
          <w:sz w:val="14"/>
          <w:szCs w:val="14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646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F1E49" w:rsidRDefault="008F3F51">
      <w:pPr>
        <w:spacing w:before="9" w:after="0" w:line="240" w:lineRule="auto"/>
        <w:ind w:left="3180" w:righ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52" style="position:absolute;left:0;text-align:left;margin-left:174.6pt;margin-top:.6pt;width:189.05pt;height:.1pt;z-index:-251662336;mso-position-horizontal-relative:page" coordorigin="3492,12" coordsize="3781,2">
            <v:shape id="_x0000_s1053" style="position:absolute;left:3492;top:12;width:3781;height:2" coordorigin="3492,12" coordsize="3781,0" path="m3492,12r3781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m)</w:t>
      </w:r>
    </w:p>
    <w:p w:rsidR="00CF1E49" w:rsidRDefault="00D17E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downtown business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CF1E49" w:rsidRDefault="00CF1E49">
      <w:pPr>
        <w:spacing w:before="2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798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F1E49" w:rsidRDefault="008F3F51">
      <w:pPr>
        <w:spacing w:before="10" w:after="0" w:line="240" w:lineRule="auto"/>
        <w:ind w:left="5019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50" style="position:absolute;left:0;text-align:left;margin-left:278.2pt;margin-top:.65pt;width:162.05pt;height:.1pt;z-index:-251661312;mso-position-horizontal-relative:page" coordorigin="5564,13" coordsize="3241,2">
            <v:shape id="_x0000_s1051" style="position:absolute;left:5564;top:13;width:3241;height:2" coordorigin="5564,13" coordsize="3241,0" path="m5564,13r3241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1E49" w:rsidRDefault="00D17E41">
      <w:pPr>
        <w:spacing w:after="0" w:line="480" w:lineRule="auto"/>
        <w:ind w:left="232" w:right="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B54F7F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E16F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16F77">
        <w:rPr>
          <w:rFonts w:ascii="Times New Roman" w:eastAsia="Times New Roman" w:hAnsi="Times New Roman" w:cs="Times New Roman"/>
          <w:spacing w:val="-6"/>
          <w:sz w:val="24"/>
          <w:szCs w:val="24"/>
        </w:rPr>
        <w:t>RUSSELL REVOLVING LOAN PROGRAM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in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with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CF1E49" w:rsidRDefault="00CF1E49">
      <w:pPr>
        <w:spacing w:before="11" w:after="0" w:line="280" w:lineRule="exact"/>
        <w:rPr>
          <w:sz w:val="28"/>
          <w:szCs w:val="28"/>
        </w:rPr>
      </w:pPr>
    </w:p>
    <w:p w:rsidR="00CF1E49" w:rsidRDefault="00D17E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NOW,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ORE, 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VED BY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ECTORS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CF1E49" w:rsidRDefault="00CF1E49">
      <w:pPr>
        <w:spacing w:before="11" w:after="0" w:line="260" w:lineRule="exact"/>
        <w:rPr>
          <w:sz w:val="26"/>
          <w:szCs w:val="26"/>
        </w:rPr>
      </w:pPr>
    </w:p>
    <w:p w:rsidR="00CF1E49" w:rsidRDefault="00D17E41">
      <w:pPr>
        <w:tabs>
          <w:tab w:val="left" w:pos="2820"/>
        </w:tabs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that we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support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mal</w:t>
      </w:r>
    </w:p>
    <w:p w:rsidR="00CF1E49" w:rsidRDefault="00CF1E49">
      <w:pPr>
        <w:spacing w:before="2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B54F7F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16F77">
        <w:rPr>
          <w:rFonts w:ascii="Times New Roman" w:eastAsia="Times New Roman" w:hAnsi="Times New Roman" w:cs="Times New Roman"/>
          <w:spacing w:val="-6"/>
          <w:sz w:val="24"/>
          <w:szCs w:val="24"/>
        </w:rPr>
        <w:t>RUSSELL REVOLVING LOAN PROGRAM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8" w:after="0" w:line="220" w:lineRule="exact"/>
      </w:pPr>
    </w:p>
    <w:p w:rsidR="00CF1E49" w:rsidRDefault="00D17E41">
      <w:pPr>
        <w:tabs>
          <w:tab w:val="left" w:pos="5540"/>
          <w:tab w:val="left" w:pos="8780"/>
        </w:tabs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 w:rsidR="00B54F7F">
        <w:rPr>
          <w:rFonts w:ascii="Times New Roman" w:eastAsia="Times New Roman" w:hAnsi="Times New Roman" w:cs="Times New Roman"/>
          <w:position w:val="-1"/>
          <w:sz w:val="24"/>
          <w:szCs w:val="24"/>
        </w:rPr>
        <w:t>2017</w:t>
      </w:r>
    </w:p>
    <w:p w:rsidR="00CF1E49" w:rsidRDefault="00CF1E49">
      <w:pPr>
        <w:spacing w:before="8" w:after="0" w:line="130" w:lineRule="exact"/>
        <w:rPr>
          <w:sz w:val="13"/>
          <w:szCs w:val="13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5280"/>
        </w:tabs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EST: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8" w:after="0" w:line="220" w:lineRule="exact"/>
      </w:pPr>
    </w:p>
    <w:p w:rsidR="00CF1E49" w:rsidRDefault="008F3F51">
      <w:pPr>
        <w:tabs>
          <w:tab w:val="left" w:pos="5280"/>
        </w:tabs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48" style="position:absolute;left:0;text-align:left;margin-left:51.85pt;margin-top:.15pt;width:226pt;height:.1pt;z-index:-251660288;mso-position-horizontal-relative:page" coordorigin="1037,3" coordsize="4520,2">
            <v:shape id="_x0000_s1049" style="position:absolute;left:1037;top:3;width:4520;height:2" coordorigin="1037,3" coordsize="4520,0" path="m1037,3r4520,e" filled="f" strokeweight=".58pt">
              <v:path arrowok="t"/>
            </v:shape>
            <w10:wrap anchorx="page"/>
          </v:group>
        </w:pict>
      </w:r>
      <w:r w:rsidRPr="008F3F51">
        <w:pict>
          <v:group id="_x0000_s1046" style="position:absolute;left:0;text-align:left;margin-left:304.85pt;margin-top:.15pt;width:242.95pt;height:.1pt;z-index:-251659264;mso-position-horizontal-relative:page" coordorigin="6097,3" coordsize="4859,2">
            <v:shape id="_x0000_s1047" style="position:absolute;left:6097;top:3;width:4859;height:2" coordorigin="6097,3" coordsize="4859,0" path="m6097,3r4859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Main Str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rd Ch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Main Str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rd S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7" w:after="0" w:line="200" w:lineRule="exact"/>
        <w:rPr>
          <w:sz w:val="20"/>
          <w:szCs w:val="20"/>
        </w:rPr>
      </w:pPr>
    </w:p>
    <w:p w:rsidR="00CF1E49" w:rsidRDefault="008F3F51">
      <w:pPr>
        <w:tabs>
          <w:tab w:val="left" w:pos="5280"/>
        </w:tabs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44" style="position:absolute;left:0;text-align:left;margin-left:51.85pt;margin-top:1.5pt;width:145.35pt;height:.1pt;z-index:-251658240;mso-position-horizontal-relative:page" coordorigin="1037,30" coordsize="2907,2">
            <v:shape id="_x0000_s1045" style="position:absolute;left:1037;top:30;width:2907;height:2" coordorigin="1037,30" coordsize="2907,0" path="m1037,30r2907,e" filled="f" strokeweight=".58pt">
              <v:path arrowok="t"/>
            </v:shape>
            <w10:wrap anchorx="page"/>
          </v:group>
        </w:pict>
      </w:r>
      <w:r w:rsidRPr="008F3F51">
        <w:pict>
          <v:group id="_x0000_s1042" style="position:absolute;left:0;text-align:left;margin-left:304.85pt;margin-top:1.5pt;width:144.05pt;height:.1pt;z-index:-251657216;mso-position-horizontal-relative:page" coordorigin="6097,30" coordsize="2881,2">
            <v:shape id="_x0000_s1043" style="position:absolute;left:6097;top:30;width:2881;height:2" coordorigin="6097,30" coordsize="2881,0" path="m6097,30r2881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CF1E49" w:rsidRDefault="00CF1E49">
      <w:pPr>
        <w:spacing w:after="0"/>
        <w:sectPr w:rsidR="00CF1E49">
          <w:pgSz w:w="12240" w:h="15840"/>
          <w:pgMar w:top="800" w:right="1160" w:bottom="280" w:left="920" w:header="720" w:footer="720" w:gutter="0"/>
          <w:cols w:space="720"/>
        </w:sectPr>
      </w:pPr>
    </w:p>
    <w:p w:rsidR="00CF1E49" w:rsidRDefault="00D17E41">
      <w:pPr>
        <w:tabs>
          <w:tab w:val="left" w:pos="580"/>
        </w:tabs>
        <w:spacing w:before="76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ts/Che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p w:rsidR="00CF1E49" w:rsidRDefault="00D17E41">
      <w:pPr>
        <w:spacing w:after="0" w:line="266" w:lineRule="exact"/>
        <w:ind w:left="58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ust be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A61583" w:rsidRDefault="00A61583" w:rsidP="00A6158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0" style="position:absolute;left:0;text-align:left;margin-left:82.1pt;margin-top:2.8pt;width:11.5pt;height:11.5pt;z-index:-251646976;mso-position-horizontal-relative:page" coordorigin="1642,56" coordsize="230,230">
            <v:shape id="_x0000_s1071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>Applicant(s) must present business plan to the Russell Main Street Board of Directors in person.</w:t>
      </w:r>
    </w:p>
    <w:p w:rsidR="00A61583" w:rsidRPr="00A61583" w:rsidRDefault="00A61583" w:rsidP="00A61583">
      <w:pPr>
        <w:tabs>
          <w:tab w:val="left" w:pos="2567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2" style="position:absolute;left:0;text-align:left;margin-left:82.1pt;margin-top:2.8pt;width:11.5pt;height:11.5pt;z-index:-251644928;mso-position-horizontal-relative:page" coordorigin="1642,56" coordsize="230,230">
            <v:shape id="_x0000_s1073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 xml:space="preserve">Applicant(s) is/are required to meet with the Fort Hays State University Department of Small Business Development Center (this is a free service). </w:t>
      </w:r>
      <w:hyperlink r:id="rId7" w:history="1">
        <w:r w:rsidRPr="00A61583">
          <w:rPr>
            <w:rStyle w:val="Hyperlink"/>
            <w:rFonts w:ascii="Times New Roman" w:hAnsi="Times New Roman" w:cs="Times New Roman"/>
            <w:sz w:val="24"/>
            <w:szCs w:val="24"/>
          </w:rPr>
          <w:t>https://www.fhsu.edu/ksbdc/consultation/</w:t>
        </w:r>
      </w:hyperlink>
    </w:p>
    <w:p w:rsidR="00A61583" w:rsidRPr="00A61583" w:rsidRDefault="00A61583" w:rsidP="00A6158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4" style="position:absolute;left:0;text-align:left;margin-left:82.1pt;margin-top:2.8pt;width:11.5pt;height:11.5pt;z-index:-251642880;mso-position-horizontal-relative:page" coordorigin="1642,56" coordsize="230,230">
            <v:shape id="_x0000_s1075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l dr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wi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A615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howing</w:t>
      </w:r>
      <w:r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(if 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pa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s proj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volves d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6" style="position:absolute;left:0;text-align:left;margin-left:82.1pt;margin-top:2.8pt;width:11.5pt;height:11.5pt;z-index:-251640832;mso-position-horizontal-relative:page" coordorigin="1642,56" coordsize="230,230">
            <v:shape id="_x0000_s1077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>Market analysis or strategic plan (if this project is part of an overall pl</w:t>
      </w:r>
      <w:r>
        <w:rPr>
          <w:rFonts w:ascii="Times New Roman" w:hAnsi="Times New Roman" w:cs="Times New Roman"/>
          <w:sz w:val="24"/>
          <w:szCs w:val="24"/>
        </w:rPr>
        <w:t>an for downtown revitalization)</w:t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8" style="position:absolute;left:0;text-align:left;margin-left:82.1pt;margin-top:2.8pt;width:11.5pt;height:11.5pt;z-index:-251638784;mso-position-horizontal-relative:page" coordorigin="1642,56" coordsize="230,230">
            <v:shape id="_x0000_s1079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proofErr w:type="gramStart"/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Letter of support from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Mayor of Russell or Russell City Manager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This letter is to demonstrate awareness of the project on behalf of the city and represents the support of the city government</w:t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80" style="position:absolute;left:0;text-align:left;margin-left:82.1pt;margin-top:2.8pt;width:11.5pt;height:11.5pt;z-index:-251636736;mso-position-horizontal-relative:page" coordorigin="1642,56" coordsize="230,230">
            <v:shape id="_x0000_s1081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>Photocopies of bids/estimates used to determine budget</w:t>
      </w:r>
      <w:r w:rsidRPr="00A61583">
        <w:rPr>
          <w:rFonts w:ascii="Times New Roman" w:hAnsi="Times New Roman" w:cs="Times New Roman"/>
          <w:sz w:val="24"/>
          <w:szCs w:val="24"/>
        </w:rPr>
        <w:tab/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82" style="position:absolute;left:0;text-align:left;margin-left:82.1pt;margin-top:2.8pt;width:11.5pt;height:11.5pt;z-index:-251634688;mso-position-horizontal-relative:page" coordorigin="1642,56" coordsize="230,230">
            <v:shape id="_x0000_s1083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>Collateral on loan must be provided</w:t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84" style="position:absolute;left:0;text-align:left;margin-left:82.1pt;margin-top:2.8pt;width:11.5pt;height:11.5pt;z-index:-251632640;mso-position-horizontal-relative:page" coordorigin="1642,56" coordsize="230,230">
            <v:shape id="_x0000_s1085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 xml:space="preserve">Provide original application and attachments </w:t>
      </w: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8F3F51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38" style="position:absolute;left:0;text-align:left;margin-left:82.1pt;margin-top:2.8pt;width:11.5pt;height:11.5pt;z-index:-251655168;mso-position-horizontal-relative:page" coordorigin="1642,56" coordsize="230,230">
            <v:shape id="_x0000_s1039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nt pho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ogr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ph of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oje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 s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if p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D17E41"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nvolves d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17E41" w:rsidRPr="00A615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n)</w:t>
      </w: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8F3F51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36" style="position:absolute;left:0;text-align:left;margin-left:82.1pt;margin-top:2.8pt;width:11.5pt;height:11.5pt;z-index:-251654144;mso-position-horizontal-relative:page" coordorigin="1642,56" coordsize="230,230">
            <v:shape id="_x0000_s1037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ootprint map of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17E41" w:rsidRPr="00A615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ted distri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 wi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 loc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on p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 w:rsidR="00D17E41"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 h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ghl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hted</w:t>
      </w:r>
    </w:p>
    <w:p w:rsidR="00CF1E49" w:rsidRPr="00A61583" w:rsidRDefault="00CF1E49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>
      <w:pPr>
        <w:spacing w:before="3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 w:rsidP="00A6158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CF1E49" w:rsidRPr="00A61583" w:rsidSect="00CF1E49">
      <w:pgSz w:w="12240" w:h="15840"/>
      <w:pgMar w:top="1060" w:right="12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1E49"/>
    <w:rsid w:val="0000565D"/>
    <w:rsid w:val="00236645"/>
    <w:rsid w:val="00555EBF"/>
    <w:rsid w:val="006856CA"/>
    <w:rsid w:val="007A6D97"/>
    <w:rsid w:val="0086738F"/>
    <w:rsid w:val="008F3F51"/>
    <w:rsid w:val="00A61583"/>
    <w:rsid w:val="00B54F7F"/>
    <w:rsid w:val="00CF1E49"/>
    <w:rsid w:val="00D17E41"/>
    <w:rsid w:val="00E040EB"/>
    <w:rsid w:val="00E16F77"/>
    <w:rsid w:val="00E2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hsu.edu/ksbdc/consult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nstreet@eaglecom.net" TargetMode="External"/><Relationship Id="rId5" Type="http://schemas.openxmlformats.org/officeDocument/2006/relationships/hyperlink" Target="http://www.russellmainstreet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sgk075</dc:creator>
  <cp:lastModifiedBy>Krista Pasek</cp:lastModifiedBy>
  <cp:revision>2</cp:revision>
  <cp:lastPrinted>2016-05-09T20:47:00Z</cp:lastPrinted>
  <dcterms:created xsi:type="dcterms:W3CDTF">2017-01-31T21:10:00Z</dcterms:created>
  <dcterms:modified xsi:type="dcterms:W3CDTF">2017-01-31T21:10:00Z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LastSaved">
    <vt:filetime>2014-09-08T00:00:00Z</vt:filetime>
  </property>
</Properties>
</file>